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3886" w:rsidRPr="009D7291" w:rsidRDefault="001B3886" w:rsidP="001B3886">
      <w:pPr>
        <w:jc w:val="right"/>
        <w:rPr>
          <w:sz w:val="20"/>
          <w:szCs w:val="20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5"/>
        <w:gridCol w:w="6855"/>
      </w:tblGrid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 w:rsidRPr="009D7291">
              <w:rPr>
                <w:sz w:val="20"/>
                <w:szCs w:val="20"/>
              </w:rPr>
              <w:t> 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jc w:val="both"/>
              <w:rPr>
                <w:sz w:val="20"/>
                <w:szCs w:val="20"/>
              </w:rPr>
            </w:pPr>
            <w:r w:rsidRPr="009D7291">
              <w:rPr>
                <w:sz w:val="20"/>
                <w:szCs w:val="20"/>
              </w:rPr>
              <w:t xml:space="preserve">Районная </w:t>
            </w:r>
            <w:proofErr w:type="gramStart"/>
            <w:r w:rsidRPr="009D7291">
              <w:rPr>
                <w:sz w:val="20"/>
                <w:szCs w:val="20"/>
              </w:rPr>
              <w:t>научно-практической</w:t>
            </w:r>
            <w:proofErr w:type="gramEnd"/>
            <w:r w:rsidRPr="009D7291">
              <w:rPr>
                <w:sz w:val="20"/>
                <w:szCs w:val="20"/>
              </w:rPr>
              <w:t xml:space="preserve"> конференция дошкольников «Исследовательская деятельность и экспериментирование».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 w:rsidRPr="009D7291">
              <w:rPr>
                <w:rStyle w:val="a3"/>
                <w:sz w:val="20"/>
                <w:szCs w:val="20"/>
              </w:rPr>
              <w:t>Полное название темы работы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3D30CA" w:rsidRDefault="001B3886" w:rsidP="0014316C">
            <w:pPr>
              <w:pStyle w:val="a4"/>
              <w:rPr>
                <w:sz w:val="20"/>
                <w:szCs w:val="20"/>
              </w:rPr>
            </w:pPr>
            <w:r w:rsidRPr="003D30CA">
              <w:rPr>
                <w:sz w:val="20"/>
                <w:szCs w:val="20"/>
              </w:rPr>
              <w:t> </w:t>
            </w:r>
            <w:r w:rsidRPr="003D30CA">
              <w:rPr>
                <w:sz w:val="20"/>
                <w:szCs w:val="20"/>
              </w:rPr>
              <w:t> «Воз</w:t>
            </w:r>
            <w:r w:rsidRPr="003D30CA">
              <w:rPr>
                <w:sz w:val="20"/>
                <w:szCs w:val="20"/>
              </w:rPr>
              <w:t>дух – невидимка как развлечение</w:t>
            </w:r>
            <w:r w:rsidRPr="003D30CA">
              <w:rPr>
                <w:sz w:val="20"/>
                <w:szCs w:val="20"/>
              </w:rPr>
              <w:t>»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rStyle w:val="a3"/>
                <w:sz w:val="20"/>
                <w:szCs w:val="20"/>
              </w:rPr>
            </w:pPr>
            <w:r w:rsidRPr="009D7291">
              <w:rPr>
                <w:rStyle w:val="a3"/>
                <w:sz w:val="20"/>
                <w:szCs w:val="20"/>
              </w:rPr>
              <w:t xml:space="preserve">Номинация  </w:t>
            </w:r>
          </w:p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3D30CA" w:rsidRDefault="001B3886" w:rsidP="0014316C">
            <w:pPr>
              <w:pStyle w:val="a4"/>
              <w:rPr>
                <w:sz w:val="20"/>
                <w:szCs w:val="20"/>
              </w:rPr>
            </w:pPr>
            <w:r w:rsidRPr="003D30CA">
              <w:rPr>
                <w:sz w:val="20"/>
                <w:szCs w:val="20"/>
              </w:rPr>
              <w:t>Исследовательский реферат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 w:rsidRPr="009D7291">
              <w:rPr>
                <w:rStyle w:val="a3"/>
                <w:sz w:val="20"/>
                <w:szCs w:val="20"/>
              </w:rPr>
              <w:t>Фамилия имя</w:t>
            </w:r>
            <w:r w:rsidRPr="009D7291">
              <w:rPr>
                <w:b/>
                <w:bCs/>
                <w:sz w:val="20"/>
                <w:szCs w:val="20"/>
              </w:rPr>
              <w:br/>
            </w:r>
            <w:r w:rsidRPr="009D7291">
              <w:rPr>
                <w:rStyle w:val="a3"/>
                <w:sz w:val="20"/>
                <w:szCs w:val="20"/>
              </w:rPr>
              <w:t>автора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3D30CA" w:rsidRDefault="001B3886" w:rsidP="0014316C">
            <w:pPr>
              <w:pStyle w:val="a4"/>
              <w:rPr>
                <w:sz w:val="20"/>
                <w:szCs w:val="20"/>
              </w:rPr>
            </w:pPr>
            <w:r w:rsidRPr="003D30CA">
              <w:rPr>
                <w:sz w:val="20"/>
                <w:szCs w:val="20"/>
              </w:rPr>
              <w:t>1.</w:t>
            </w:r>
            <w:r w:rsidRPr="003D30CA">
              <w:rPr>
                <w:sz w:val="20"/>
                <w:szCs w:val="20"/>
              </w:rPr>
              <w:t>Девит</w:t>
            </w:r>
            <w:r w:rsidRPr="003D30CA">
              <w:rPr>
                <w:sz w:val="20"/>
                <w:szCs w:val="20"/>
              </w:rPr>
              <w:t>а</w:t>
            </w:r>
            <w:r w:rsidRPr="003D30CA">
              <w:rPr>
                <w:sz w:val="20"/>
                <w:szCs w:val="20"/>
              </w:rPr>
              <w:t xml:space="preserve">йкин Дима </w:t>
            </w:r>
            <w:r w:rsidRPr="003D30CA">
              <w:rPr>
                <w:sz w:val="20"/>
                <w:szCs w:val="20"/>
              </w:rPr>
              <w:br/>
              <w:t>2.Брюханова Вика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b/>
                <w:sz w:val="20"/>
                <w:szCs w:val="20"/>
              </w:rPr>
            </w:pPr>
            <w:r w:rsidRPr="009D7291">
              <w:rPr>
                <w:b/>
                <w:sz w:val="20"/>
                <w:szCs w:val="20"/>
              </w:rPr>
              <w:t xml:space="preserve">Возраст </w:t>
            </w:r>
          </w:p>
          <w:p w:rsidR="001B3886" w:rsidRPr="009D7291" w:rsidRDefault="001B3886" w:rsidP="0014316C">
            <w:pPr>
              <w:pStyle w:val="a4"/>
              <w:rPr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6лет,7лет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b/>
                <w:sz w:val="20"/>
                <w:szCs w:val="20"/>
              </w:rPr>
            </w:pPr>
            <w:r w:rsidRPr="009D7291">
              <w:rPr>
                <w:b/>
                <w:sz w:val="20"/>
                <w:szCs w:val="20"/>
              </w:rPr>
              <w:t>Образовательное учреждение</w:t>
            </w:r>
          </w:p>
          <w:p w:rsidR="001B3886" w:rsidRPr="009D7291" w:rsidRDefault="001B3886" w:rsidP="0014316C">
            <w:pPr>
              <w:pStyle w:val="a4"/>
              <w:rPr>
                <w:b/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Муниципальное бюджетное общеобразовательное учреждение </w:t>
            </w:r>
            <w:proofErr w:type="spellStart"/>
            <w:r>
              <w:rPr>
                <w:sz w:val="20"/>
                <w:szCs w:val="20"/>
              </w:rPr>
              <w:t>Абанская</w:t>
            </w:r>
            <w:proofErr w:type="spellEnd"/>
            <w:r>
              <w:rPr>
                <w:sz w:val="20"/>
                <w:szCs w:val="20"/>
              </w:rPr>
              <w:t xml:space="preserve"> средняя общеобразовательная школа№3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rStyle w:val="a3"/>
                <w:sz w:val="20"/>
                <w:szCs w:val="20"/>
              </w:rPr>
            </w:pPr>
            <w:r w:rsidRPr="009D7291">
              <w:rPr>
                <w:rStyle w:val="a3"/>
                <w:sz w:val="20"/>
                <w:szCs w:val="20"/>
              </w:rPr>
              <w:t>Руководитель</w:t>
            </w:r>
          </w:p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 w:rsidRPr="009D729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Борисова Наталья Александровна, воспитатель ГПО </w:t>
            </w:r>
            <w:proofErr w:type="spellStart"/>
            <w:r>
              <w:rPr>
                <w:sz w:val="20"/>
                <w:szCs w:val="20"/>
              </w:rPr>
              <w:t>Абанской</w:t>
            </w:r>
            <w:proofErr w:type="spellEnd"/>
            <w:r>
              <w:rPr>
                <w:sz w:val="20"/>
                <w:szCs w:val="20"/>
              </w:rPr>
              <w:t xml:space="preserve"> СОШ №3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b/>
                <w:sz w:val="20"/>
                <w:szCs w:val="20"/>
              </w:rPr>
            </w:pPr>
            <w:r w:rsidRPr="009D7291">
              <w:rPr>
                <w:b/>
                <w:sz w:val="20"/>
                <w:szCs w:val="20"/>
              </w:rPr>
              <w:t>Роль руководителя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Сопровождение ребёнка в исследовательской деятельности: помощь в выборе темы, сборе и анализе информации, проведении опытов, оформлении результатов исследования.</w:t>
            </w:r>
          </w:p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b/>
                <w:sz w:val="20"/>
                <w:szCs w:val="20"/>
              </w:rPr>
            </w:pPr>
            <w:r w:rsidRPr="009D7291">
              <w:rPr>
                <w:b/>
                <w:sz w:val="20"/>
                <w:szCs w:val="20"/>
              </w:rPr>
              <w:t>Родитель (ли)</w:t>
            </w:r>
          </w:p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  <w:r w:rsidRPr="009D7291">
              <w:rPr>
                <w:sz w:val="20"/>
                <w:szCs w:val="20"/>
              </w:rPr>
              <w:t>Если имело место сопровождение со стороны родителей (ФИО)</w:t>
            </w:r>
          </w:p>
        </w:tc>
      </w:tr>
      <w:tr w:rsidR="001B3886" w:rsidRPr="009D7291" w:rsidTr="0014316C">
        <w:trPr>
          <w:tblCellSpacing w:w="0" w:type="dxa"/>
        </w:trPr>
        <w:tc>
          <w:tcPr>
            <w:tcW w:w="21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  <w:lang w:val="en-US"/>
              </w:rPr>
            </w:pPr>
            <w:r w:rsidRPr="009D7291">
              <w:rPr>
                <w:b/>
                <w:sz w:val="20"/>
                <w:szCs w:val="20"/>
              </w:rPr>
              <w:t>Роль родителя</w:t>
            </w:r>
            <w:r w:rsidRPr="009D7291">
              <w:rPr>
                <w:b/>
                <w:sz w:val="20"/>
                <w:szCs w:val="20"/>
                <w:lang w:val="en-US"/>
              </w:rPr>
              <w:t xml:space="preserve"> (</w:t>
            </w:r>
            <w:r w:rsidRPr="009D7291">
              <w:rPr>
                <w:b/>
                <w:sz w:val="20"/>
                <w:szCs w:val="20"/>
              </w:rPr>
              <w:t>лей</w:t>
            </w:r>
            <w:r w:rsidRPr="009D7291">
              <w:rPr>
                <w:b/>
                <w:sz w:val="20"/>
                <w:szCs w:val="20"/>
                <w:lang w:val="en-US"/>
              </w:rPr>
              <w:t>)</w:t>
            </w:r>
          </w:p>
        </w:tc>
        <w:tc>
          <w:tcPr>
            <w:tcW w:w="68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</w:p>
          <w:p w:rsidR="001B3886" w:rsidRPr="009D7291" w:rsidRDefault="001B3886" w:rsidP="0014316C">
            <w:pPr>
              <w:pStyle w:val="a4"/>
              <w:rPr>
                <w:sz w:val="20"/>
                <w:szCs w:val="20"/>
              </w:rPr>
            </w:pPr>
          </w:p>
        </w:tc>
      </w:tr>
    </w:tbl>
    <w:p w:rsidR="001B3886" w:rsidRPr="009D7291" w:rsidRDefault="001B3886" w:rsidP="001B3886">
      <w:pPr>
        <w:rPr>
          <w:sz w:val="20"/>
          <w:szCs w:val="20"/>
        </w:rPr>
      </w:pPr>
    </w:p>
    <w:p w:rsidR="00056318" w:rsidRDefault="00A25E22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Default="001B3886"/>
    <w:p w:rsidR="001B3886" w:rsidRPr="001B3886" w:rsidRDefault="001B3886" w:rsidP="00A25E22">
      <w:pPr>
        <w:spacing w:after="20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lastRenderedPageBreak/>
        <w:t xml:space="preserve">                                                          АННОТАЦИЯ</w:t>
      </w:r>
      <w:r w:rsidRPr="001B3886">
        <w:rPr>
          <w:rFonts w:eastAsiaTheme="minorHAnsi"/>
          <w:b/>
          <w:sz w:val="22"/>
          <w:szCs w:val="22"/>
          <w:lang w:eastAsia="en-US"/>
        </w:rPr>
        <w:br/>
      </w:r>
      <w:proofErr w:type="spellStart"/>
      <w:r w:rsidRPr="001B3886">
        <w:rPr>
          <w:rFonts w:eastAsiaTheme="minorHAnsi"/>
          <w:sz w:val="22"/>
          <w:szCs w:val="22"/>
          <w:lang w:eastAsia="en-US"/>
        </w:rPr>
        <w:t>Девитйкин</w:t>
      </w:r>
      <w:proofErr w:type="spellEnd"/>
      <w:r w:rsidRPr="001B3886">
        <w:rPr>
          <w:rFonts w:eastAsiaTheme="minorHAnsi"/>
          <w:sz w:val="22"/>
          <w:szCs w:val="22"/>
          <w:lang w:eastAsia="en-US"/>
        </w:rPr>
        <w:t xml:space="preserve"> Дима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–Г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>ПО, 6 лет, Брюханова Вика- ГПО,7лет.</w:t>
      </w:r>
    </w:p>
    <w:p w:rsidR="001B3886" w:rsidRPr="001B3886" w:rsidRDefault="001B3886" w:rsidP="00A25E22">
      <w:pPr>
        <w:spacing w:after="200" w:line="276" w:lineRule="auto"/>
        <w:jc w:val="both"/>
        <w:rPr>
          <w:rFonts w:eastAsiaTheme="minorHAnsi"/>
          <w:lang w:eastAsia="en-US"/>
        </w:rPr>
      </w:pPr>
      <w:r w:rsidRPr="001B3886">
        <w:rPr>
          <w:rFonts w:eastAsiaTheme="minorHAnsi"/>
          <w:lang w:eastAsia="en-US"/>
        </w:rPr>
        <w:t>п. Абан. Муниципального бюджетного общеобразовательного учреждения</w:t>
      </w:r>
    </w:p>
    <w:p w:rsidR="001B3886" w:rsidRPr="001B3886" w:rsidRDefault="001B3886" w:rsidP="00A25E22">
      <w:pPr>
        <w:spacing w:after="200" w:line="276" w:lineRule="auto"/>
        <w:jc w:val="both"/>
        <w:rPr>
          <w:rFonts w:eastAsiaTheme="minorHAnsi"/>
          <w:lang w:eastAsia="en-US"/>
        </w:rPr>
      </w:pPr>
      <w:proofErr w:type="spellStart"/>
      <w:r w:rsidRPr="001B3886">
        <w:rPr>
          <w:rFonts w:eastAsiaTheme="minorHAnsi"/>
          <w:lang w:eastAsia="en-US"/>
        </w:rPr>
        <w:t>Абанская</w:t>
      </w:r>
      <w:proofErr w:type="spellEnd"/>
      <w:r w:rsidRPr="001B3886">
        <w:rPr>
          <w:rFonts w:eastAsiaTheme="minorHAnsi"/>
          <w:lang w:eastAsia="en-US"/>
        </w:rPr>
        <w:t xml:space="preserve"> средняя общеобразовательная  школа №3, группа </w:t>
      </w:r>
      <w:proofErr w:type="spellStart"/>
      <w:r w:rsidRPr="001B3886">
        <w:rPr>
          <w:rFonts w:eastAsiaTheme="minorHAnsi"/>
          <w:lang w:eastAsia="en-US"/>
        </w:rPr>
        <w:t>предшкольного</w:t>
      </w:r>
      <w:proofErr w:type="spellEnd"/>
      <w:r w:rsidRPr="001B3886">
        <w:rPr>
          <w:rFonts w:eastAsiaTheme="minorHAnsi"/>
          <w:lang w:eastAsia="en-US"/>
        </w:rPr>
        <w:t xml:space="preserve"> образования «Воздух – невидимка как развлечение». Руководитель: Борисова Наталья Александровна,      СОШ №3, воспитатель ГПО.</w:t>
      </w:r>
      <w:r w:rsidRPr="001B3886">
        <w:rPr>
          <w:rFonts w:eastAsiaTheme="minorHAnsi"/>
          <w:lang w:eastAsia="en-US"/>
        </w:rPr>
        <w:br/>
      </w:r>
      <w:r w:rsidRPr="001B3886">
        <w:rPr>
          <w:rFonts w:eastAsiaTheme="minorHAnsi"/>
          <w:b/>
          <w:lang w:eastAsia="en-US"/>
        </w:rPr>
        <w:t>Цель работы:</w:t>
      </w:r>
      <w:r w:rsidRPr="001B3886">
        <w:rPr>
          <w:rFonts w:eastAsiaTheme="minorHAnsi"/>
          <w:lang w:eastAsia="en-US"/>
        </w:rPr>
        <w:t xml:space="preserve"> Исследовать опытным путем свойства воздуха, которые позволяют использовать его в развлекательных мероп</w:t>
      </w:r>
      <w:bookmarkStart w:id="0" w:name="_GoBack"/>
      <w:bookmarkEnd w:id="0"/>
      <w:r w:rsidRPr="001B3886">
        <w:rPr>
          <w:rFonts w:eastAsiaTheme="minorHAnsi"/>
          <w:lang w:eastAsia="en-US"/>
        </w:rPr>
        <w:t xml:space="preserve">риятиях. Методы проведённых исследований:  опыты. Основные результаты исследования: (практические, научные). Изучение специальной литературы по данной теме. Использование технических ресурсов при изучении темы с помощью интернета. Подготовка и проведение опытов </w:t>
      </w:r>
      <w:proofErr w:type="gramStart"/>
      <w:r w:rsidRPr="001B3886">
        <w:rPr>
          <w:rFonts w:eastAsiaTheme="minorHAnsi"/>
          <w:lang w:eastAsia="en-US"/>
        </w:rPr>
        <w:t>при</w:t>
      </w:r>
      <w:proofErr w:type="gramEnd"/>
      <w:r w:rsidRPr="001B3886">
        <w:rPr>
          <w:rFonts w:eastAsiaTheme="minorHAnsi"/>
          <w:lang w:eastAsia="en-US"/>
        </w:rPr>
        <w:t xml:space="preserve"> изучение данной темы. </w:t>
      </w:r>
      <w:r w:rsidRPr="001B3886">
        <w:rPr>
          <w:rFonts w:eastAsiaTheme="minorHAnsi"/>
          <w:lang w:eastAsia="en-US"/>
        </w:rPr>
        <w:br/>
      </w:r>
    </w:p>
    <w:p w:rsidR="001B3886" w:rsidRPr="001B3886" w:rsidRDefault="001B3886" w:rsidP="00A25E22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1B3886" w:rsidRPr="001B3886" w:rsidRDefault="001B3886" w:rsidP="00A25E22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  <w:r w:rsidRPr="001B3886">
        <w:rPr>
          <w:rFonts w:eastAsiaTheme="minorHAnsi"/>
          <w:lang w:eastAsia="en-US"/>
        </w:rPr>
        <w:t xml:space="preserve">                                                 </w:t>
      </w:r>
      <w:r w:rsidRPr="001B3886">
        <w:rPr>
          <w:rFonts w:eastAsiaTheme="minorHAnsi"/>
          <w:b/>
          <w:sz w:val="22"/>
          <w:szCs w:val="22"/>
          <w:lang w:eastAsia="en-US"/>
        </w:rPr>
        <w:t xml:space="preserve">    ВВЕДЕНИЕ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На экскурсии в зимний лес  воспитатель загадала нам загадку.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Через нос проходит в грудь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,</w:t>
      </w:r>
      <w:proofErr w:type="gramEnd"/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И обратно держит путь.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Он невидимый,  и все же.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                                                                        Без него мы жить не можем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..    (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Воздух)                                                                                  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Отгадав загадку, про  воздух нам сразу захотелось узнать о нем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по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больше. Воспитатель рассказала нам, что вокруг нас есть воздух, но мы его не замечаем: он не видим, воздух – невидимка. …. Воздух заполняет все промежутки, трещинки и щели в предметах. Обычно мы даже забываем, что он повсюду вокруг нас. Забываем, но не можем обойтись без него и несколько минут. А чтобы мы удостоверились, воспитатель предложила нам поиграть в игру « Почувствуй воздух», мы сделали  несколько глубоких вдохов и выдохов и подышали полной грудью.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>Вывод</w:t>
      </w:r>
      <w:r w:rsidRPr="001B3886">
        <w:rPr>
          <w:rFonts w:eastAsiaTheme="minorHAnsi"/>
          <w:sz w:val="22"/>
          <w:szCs w:val="22"/>
          <w:lang w:eastAsia="en-US"/>
        </w:rPr>
        <w:t>: воздух нам нужен, что бы дышать.  Мы вдыхаем и выдыхаем воздух.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Мы многое узнали на прогулке  о воздухе и его свойствах в жизненных ситуациях и поэтому решили узнать, как воздух использовать в играх. </w:t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 w:val="22"/>
          <w:szCs w:val="22"/>
          <w:lang w:eastAsia="en-US"/>
        </w:rPr>
        <w:t xml:space="preserve">                                           ОСНОВНОЕ СОДЕРЖАНИЕ. </w:t>
      </w:r>
      <w:r w:rsidRPr="001B3886">
        <w:rPr>
          <w:rFonts w:eastAsiaTheme="minorHAnsi"/>
          <w:b/>
          <w:sz w:val="22"/>
          <w:szCs w:val="22"/>
          <w:lang w:eastAsia="en-US"/>
        </w:rPr>
        <w:br/>
      </w:r>
      <w:r w:rsidRPr="001B3886">
        <w:rPr>
          <w:rFonts w:eastAsiaTheme="minorHAnsi"/>
          <w:sz w:val="22"/>
          <w:szCs w:val="22"/>
          <w:lang w:eastAsia="en-US"/>
        </w:rPr>
        <w:t xml:space="preserve">  Куда бы мы ни пошли, куда бы мы не поехали по суше, или по морю (воздух растворен и воде), как бы высоко мы не поднимались на самолете, как бы низко не спускались в шахту, - повсюду есть воздух. Земля окружена со всех сторон слоем воздуха. Воздух прозрачный бесцветный.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.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Можем ли мы его увидеть? (нет, он невидимка).  Но толстый слой воздуха имеет цвет. Голубое небо – это толстый слой  воздуха, освещённый солнцем.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Как же можно детям использовать воздух еще?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На следующий день на занятии по Ознакомлению с окружающим миром мы решили узнать, как использовать воздух в жизни и в развлечениях.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>Цель:</w:t>
      </w:r>
      <w:r w:rsidRPr="001B3886">
        <w:rPr>
          <w:rFonts w:eastAsiaTheme="minorHAnsi"/>
          <w:sz w:val="22"/>
          <w:szCs w:val="22"/>
          <w:lang w:eastAsia="en-US"/>
        </w:rPr>
        <w:t xml:space="preserve"> Исследовать опытным путем свойства воздуха, которые позволяют использовать его в развлекательных мероприятиях.</w:t>
      </w:r>
      <w:r w:rsidRPr="001B3886">
        <w:rPr>
          <w:rFonts w:eastAsiaTheme="minorHAnsi"/>
          <w:b/>
          <w:sz w:val="22"/>
          <w:szCs w:val="22"/>
          <w:lang w:eastAsia="en-US"/>
        </w:rPr>
        <w:br/>
        <w:t>Задачи исследования: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1. Провести опыты с воздухом.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2. Выявить особенные свойства воздуха, которые позволяют использовать его  как в жизни так в развлекательных целях.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Для того чтобы выполнить эти задачи, мы провели ряд опытов.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 Опыт №1Как обнаружить воздух в помещении?  </w:t>
      </w:r>
      <w:r w:rsidRPr="001B3886">
        <w:rPr>
          <w:rFonts w:eastAsiaTheme="minorHAnsi"/>
          <w:sz w:val="22"/>
          <w:szCs w:val="22"/>
          <w:lang w:eastAsia="en-US"/>
        </w:rPr>
        <w:t>Можем ли мы почувствовать воздух?  Мы взяли салфетки и веера и помахали возле лица. Чем пахнет воздух? Почувствовав прохладу,  воздуха мы не увидели, но мы его почувствовали   кожей, как легкий ветерок.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noProof/>
          <w:sz w:val="22"/>
          <w:szCs w:val="22"/>
        </w:rPr>
        <w:lastRenderedPageBreak/>
        <w:t xml:space="preserve">                               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3369F457" wp14:editId="02CF84D3">
            <wp:extent cx="2581275" cy="2266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835" cy="227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>Вывод:</w:t>
      </w:r>
      <w:r w:rsidRPr="001B3886">
        <w:rPr>
          <w:rFonts w:eastAsiaTheme="minorHAnsi"/>
          <w:sz w:val="22"/>
          <w:szCs w:val="22"/>
          <w:lang w:eastAsia="en-US"/>
        </w:rPr>
        <w:t xml:space="preserve"> Воздух легко обнаружить, если создать его движения.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 Опыт №2. «Реактивный шарик».</w:t>
      </w:r>
      <w:r w:rsidRPr="001B3886">
        <w:rPr>
          <w:rFonts w:eastAsiaTheme="minorHAnsi"/>
          <w:sz w:val="22"/>
          <w:szCs w:val="22"/>
          <w:lang w:eastAsia="en-US"/>
        </w:rPr>
        <w:t xml:space="preserve"> Мы взяли надувные шары, и надув их отпустили. Шары разлетелись в стороны. Чтобы шарик летел дальше его надо больше надуть.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6E27569C" wp14:editId="76329535">
            <wp:extent cx="2543175" cy="19072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99" cy="1911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 w:val="22"/>
          <w:szCs w:val="22"/>
          <w:lang w:eastAsia="en-US"/>
        </w:rPr>
        <w:t>Вывод:</w:t>
      </w:r>
      <w:r w:rsidRPr="001B3886">
        <w:rPr>
          <w:rFonts w:eastAsiaTheme="minorHAnsi"/>
          <w:sz w:val="22"/>
          <w:szCs w:val="22"/>
          <w:lang w:eastAsia="en-US"/>
        </w:rPr>
        <w:t xml:space="preserve"> воздух, вырываясь из шаров, заставляет его двигаться в противоположную сторону.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 Опыт№3. «Поиск воздуха»</w:t>
      </w:r>
      <w:r w:rsidRPr="001B3886">
        <w:rPr>
          <w:rFonts w:eastAsiaTheme="minorHAnsi"/>
          <w:sz w:val="22"/>
          <w:szCs w:val="22"/>
          <w:lang w:eastAsia="en-US"/>
        </w:rPr>
        <w:t xml:space="preserve"> (Воздух есть во всех предметах). Для этого опыта нам понадобилось 3-х литровая банка с водой и небольшие тяжелые предметы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( 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камень, гвоздь, крупная пуговица и другие разные предметы), что бы узнать если воздух в предметах мы начали бросать по одному какой ни будь предмет и наблюдали, как при падении на дно из них выходят маленькие пузырьки которые поднимаются в верх. Что же это за пузырьки?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От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куда они взялись? Оказывается, что это воздух, который был в них. Воздух выходил из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предметов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когда они падали на дно банки в воду. Падающие предметы, тяжелея воды – они тонут и падают на дно; воздух легкий, легче воды,  он поднимается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в верх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 и выходит из неё. А деревянные предметы не тонут в воде, они легче её, но воздух в них тоже есть.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0D9310A9" wp14:editId="5DF2E75A">
            <wp:extent cx="2638425" cy="19138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28" cy="191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lastRenderedPageBreak/>
        <w:t>Вывод:</w:t>
      </w:r>
      <w:r w:rsidRPr="001B3886">
        <w:rPr>
          <w:rFonts w:eastAsiaTheme="minorHAnsi"/>
          <w:sz w:val="22"/>
          <w:szCs w:val="22"/>
          <w:lang w:eastAsia="en-US"/>
        </w:rPr>
        <w:t xml:space="preserve">  Воздух есть во всех предметах, но его невидно.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 Опыт№4. « Узнай по запаху».</w:t>
      </w:r>
      <w:r w:rsidRPr="001B3886">
        <w:rPr>
          <w:rFonts w:eastAsiaTheme="minorHAnsi"/>
          <w:sz w:val="22"/>
          <w:szCs w:val="22"/>
          <w:lang w:eastAsia="en-US"/>
        </w:rPr>
        <w:t xml:space="preserve">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Нам предложили с закрытыми глазами отгадать запах (апельсина, духов, яблоко, пихтовое масло, чеснока, лука) – и сказать, что мы почувствовали.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 Мы глубоко дышали, чтобы почувствовать запах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,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>отгадать его и сказать какой запах нам больше понравился.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4AA25E3B" wp14:editId="5205E4E9">
            <wp:extent cx="2781300" cy="2085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07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 w:val="22"/>
          <w:szCs w:val="22"/>
          <w:lang w:eastAsia="en-US"/>
        </w:rPr>
        <w:t xml:space="preserve"> Вывод:</w:t>
      </w:r>
      <w:r w:rsidRPr="001B3886">
        <w:rPr>
          <w:rFonts w:eastAsiaTheme="minorHAnsi"/>
          <w:sz w:val="22"/>
          <w:szCs w:val="22"/>
          <w:lang w:eastAsia="en-US"/>
        </w:rPr>
        <w:t xml:space="preserve"> Если в помещении ели апельсин использовали духи или что то еще, то воздух имеет запах этого вещества или продукта. Имеет ли свой запах воздух?  И мы ответили, нет.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  Опыт№5. Какой шар тяжелее?</w:t>
      </w:r>
      <w:r w:rsidRPr="001B3886">
        <w:rPr>
          <w:rFonts w:eastAsiaTheme="minorHAnsi"/>
          <w:sz w:val="22"/>
          <w:szCs w:val="22"/>
          <w:lang w:eastAsia="en-US"/>
        </w:rPr>
        <w:t xml:space="preserve"> Сегодня у нас в лаборатории много воздушных шариков и мы знаем, что  внутри этих шаров воздух. А в не надутых  шарах есть ли воздух? Какой шарик тяжелее – надутый или не надутый и как проверить? Мы решили взвесить  чашечными весами. Взяв шары, уложили их на весы. Какой шарик тяжелее? 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     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472B9290" wp14:editId="6DA288EF">
            <wp:extent cx="2905125" cy="2015023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84" cy="2016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 w:val="22"/>
          <w:szCs w:val="22"/>
          <w:lang w:eastAsia="en-US"/>
        </w:rPr>
        <w:t xml:space="preserve">Вывод: </w:t>
      </w:r>
      <w:r w:rsidRPr="001B3886">
        <w:rPr>
          <w:rFonts w:eastAsiaTheme="minorHAnsi"/>
          <w:sz w:val="22"/>
          <w:szCs w:val="22"/>
          <w:lang w:eastAsia="en-US"/>
        </w:rPr>
        <w:t>Надутый шарик тяжелее не надутого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,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потому что воздух имеет вес 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А чем еще можно надуть шары, мячи, камеры и целлофановые пакет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ы-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насосом 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  Опыт №6. «Дуем – играем».</w:t>
      </w:r>
      <w:r w:rsidRPr="001B3886">
        <w:rPr>
          <w:rFonts w:eastAsiaTheme="minorHAnsi"/>
          <w:sz w:val="22"/>
          <w:szCs w:val="22"/>
          <w:lang w:eastAsia="en-US"/>
        </w:rPr>
        <w:t xml:space="preserve"> Мы решили поиграть в разные игры при помощи воздуха. Поделившись на подгруппы, часть детей играли с легкими перышками как можно дольше удерживать их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воздухе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при помощи </w:t>
      </w:r>
      <w:proofErr w:type="spellStart"/>
      <w:r w:rsidRPr="001B3886">
        <w:rPr>
          <w:rFonts w:eastAsiaTheme="minorHAnsi"/>
          <w:sz w:val="22"/>
          <w:szCs w:val="22"/>
          <w:lang w:eastAsia="en-US"/>
        </w:rPr>
        <w:t>поддувания</w:t>
      </w:r>
      <w:proofErr w:type="spellEnd"/>
      <w:r w:rsidRPr="001B3886">
        <w:rPr>
          <w:rFonts w:eastAsiaTheme="minorHAnsi"/>
          <w:sz w:val="22"/>
          <w:szCs w:val="22"/>
          <w:lang w:eastAsia="en-US"/>
        </w:rPr>
        <w:t xml:space="preserve">. Другие дети гнали по волнам маленькие парусники из скорлупы грецкого ореха. Другая подгруппа детей дула, в трубочки  делая  мыльные пузыри.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lastRenderedPageBreak/>
        <w:t xml:space="preserve">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0F6C24E0" wp14:editId="42CF5601">
            <wp:extent cx="1895475" cy="13208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813" cy="13245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272339C9" wp14:editId="0D6C8A32">
            <wp:extent cx="1828800" cy="1313408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88" cy="1316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17FE6028" wp14:editId="14BB96A8">
            <wp:extent cx="1990725" cy="132075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504" cy="1324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>Вывод</w:t>
      </w:r>
      <w:r w:rsidRPr="001B3886">
        <w:rPr>
          <w:rFonts w:eastAsiaTheme="minorHAnsi"/>
          <w:sz w:val="22"/>
          <w:szCs w:val="22"/>
          <w:lang w:eastAsia="en-US"/>
        </w:rPr>
        <w:t xml:space="preserve">: Играть в эти игры помогает воздух, работая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>он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может двигать предметы.</w:t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 w:val="22"/>
          <w:szCs w:val="22"/>
          <w:lang w:eastAsia="en-US"/>
        </w:rPr>
        <w:t>Опыт №7. «Воздух нужен для жизни</w:t>
      </w:r>
      <w:r w:rsidRPr="001B3886">
        <w:rPr>
          <w:rFonts w:eastAsiaTheme="minorHAnsi"/>
          <w:sz w:val="22"/>
          <w:szCs w:val="22"/>
          <w:lang w:eastAsia="en-US"/>
        </w:rPr>
        <w:t>». Чтобы узнать, нужен ли людям воздух, воспитатель предложила положить ладонь на грудь и почувствовать, как она поднимается и опускается – так осуществляется дыхание. Затем   мы закрыли ладонью рот и нос, чтобы не дышать. Через несколько секунд мы выяснили: человеку для жизни нужен свежий воздух.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 xml:space="preserve">                          </w:t>
      </w:r>
      <w:r w:rsidRPr="001B3886">
        <w:rPr>
          <w:rFonts w:eastAsiaTheme="minorHAnsi"/>
          <w:noProof/>
          <w:sz w:val="22"/>
          <w:szCs w:val="22"/>
        </w:rPr>
        <w:drawing>
          <wp:inline distT="0" distB="0" distL="0" distR="0" wp14:anchorId="7B8F6060" wp14:editId="46714FAA">
            <wp:extent cx="2581275" cy="194522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16" cy="1948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 w:val="22"/>
          <w:szCs w:val="22"/>
          <w:lang w:eastAsia="en-US"/>
        </w:rPr>
        <w:t xml:space="preserve">Вывод: </w:t>
      </w:r>
      <w:r w:rsidRPr="001B3886">
        <w:rPr>
          <w:rFonts w:eastAsiaTheme="minorHAnsi"/>
          <w:sz w:val="22"/>
          <w:szCs w:val="22"/>
          <w:lang w:eastAsia="en-US"/>
        </w:rPr>
        <w:t xml:space="preserve"> Вдох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( 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человек вдыхает хороший воздух ) и выдох (человек выдыхает плохой воздух) и так человек душит всю жизнь, воздух нужен для жизни каждую секунду.  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    Для того чтобы не болеть на улице надо правильно дышать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.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Лучше всего вдыхать воздух через нос, а выдыхать через рот. Это способствует большему насыщению организма кислородом и согреванию воздуха в носу 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( 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в легкие человека, которые находятся в грудной клетке попадает уже теплый воздух.    </w:t>
      </w:r>
      <w:r w:rsidRPr="001B3886">
        <w:rPr>
          <w:rFonts w:eastAsiaTheme="minorHAnsi"/>
          <w:sz w:val="22"/>
          <w:szCs w:val="22"/>
          <w:lang w:eastAsia="en-US"/>
        </w:rPr>
        <w:br/>
      </w:r>
      <w:r w:rsidRPr="001B3886">
        <w:rPr>
          <w:rFonts w:eastAsiaTheme="minorHAnsi"/>
          <w:b/>
          <w:szCs w:val="22"/>
          <w:lang w:eastAsia="en-US"/>
        </w:rPr>
        <w:br/>
        <w:t xml:space="preserve">                                       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  <w:r w:rsidRPr="001B3886">
        <w:rPr>
          <w:rFonts w:eastAsiaTheme="minorHAnsi"/>
          <w:b/>
          <w:szCs w:val="22"/>
          <w:lang w:eastAsia="en-US"/>
        </w:rPr>
        <w:t xml:space="preserve">                                               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sz w:val="22"/>
          <w:szCs w:val="22"/>
          <w:lang w:eastAsia="en-US"/>
        </w:rPr>
      </w:pPr>
      <w:r w:rsidRPr="001B3886">
        <w:rPr>
          <w:rFonts w:eastAsiaTheme="minorHAnsi"/>
          <w:b/>
          <w:szCs w:val="22"/>
          <w:lang w:eastAsia="en-US"/>
        </w:rPr>
        <w:lastRenderedPageBreak/>
        <w:t xml:space="preserve">                                                   ЗАКЛЮЧЕНИЕ.</w:t>
      </w:r>
      <w:r w:rsidRPr="001B3886">
        <w:rPr>
          <w:rFonts w:eastAsiaTheme="minorHAnsi"/>
          <w:b/>
          <w:szCs w:val="22"/>
          <w:lang w:eastAsia="en-US"/>
        </w:rPr>
        <w:br/>
      </w:r>
      <w:r w:rsidRPr="001B3886">
        <w:rPr>
          <w:rFonts w:eastAsiaTheme="minorHAnsi"/>
          <w:sz w:val="22"/>
          <w:szCs w:val="22"/>
          <w:lang w:eastAsia="en-US"/>
        </w:rPr>
        <w:t xml:space="preserve">    - Таким образом, в ходе исследования путем опытов мы убедились, что  воздух легко обнаружить, если создать его движения. Этим опытом можно воспользоваться в жаркую летнюю погоду в помещении или можно включить вентилятор.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- Воздух с силой вырывается из надутого шара, заставляя его, беспорядочно метятся по комнате.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 - Во всех предметах и вещах есть воздух, но мы его не видим.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  - Если в помещении ели апельсин использовали духи или что то еще, то воздух имеет запах этого вещества или продукта. Воздух не имеет запаха.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- Надутый шарик тяжелее не надутого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,</w:t>
      </w:r>
      <w:proofErr w:type="gramEnd"/>
      <w:r w:rsidRPr="001B3886">
        <w:rPr>
          <w:rFonts w:eastAsiaTheme="minorHAnsi"/>
          <w:sz w:val="22"/>
          <w:szCs w:val="22"/>
          <w:lang w:eastAsia="en-US"/>
        </w:rPr>
        <w:t xml:space="preserve"> потому что воздух имеет вес .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   -Играть в игры с </w:t>
      </w:r>
      <w:proofErr w:type="spellStart"/>
      <w:r w:rsidRPr="001B3886">
        <w:rPr>
          <w:rFonts w:eastAsiaTheme="minorHAnsi"/>
          <w:sz w:val="22"/>
          <w:szCs w:val="22"/>
          <w:lang w:eastAsia="en-US"/>
        </w:rPr>
        <w:t>поддуванием</w:t>
      </w:r>
      <w:proofErr w:type="spellEnd"/>
      <w:r w:rsidRPr="001B3886">
        <w:rPr>
          <w:rFonts w:eastAsiaTheme="minorHAnsi"/>
          <w:sz w:val="22"/>
          <w:szCs w:val="22"/>
          <w:lang w:eastAsia="en-US"/>
        </w:rPr>
        <w:t xml:space="preserve"> помогает воздух.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-Нет жизни ничему живому, если не будет воздуха. </w:t>
      </w:r>
      <w:r w:rsidRPr="001B3886">
        <w:rPr>
          <w:rFonts w:eastAsiaTheme="minorHAnsi"/>
          <w:sz w:val="22"/>
          <w:szCs w:val="22"/>
          <w:lang w:eastAsia="en-US"/>
        </w:rPr>
        <w:br/>
        <w:t xml:space="preserve">-На примере этих опытов мы убедились, что использовать воздух можно и в развлекательных целях, так как все опыты были интересны нам самим. Эти опыты можно показывать как фокусы на днях рождениях, на праздниках и на развлекательных мероприятиях не только с детьми, но и с взрослыми.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  <w:r w:rsidRPr="001B3886">
        <w:rPr>
          <w:rFonts w:eastAsiaTheme="minorHAnsi"/>
          <w:b/>
          <w:sz w:val="22"/>
          <w:szCs w:val="22"/>
          <w:lang w:eastAsia="en-US"/>
        </w:rPr>
        <w:t xml:space="preserve"> Вывод</w:t>
      </w:r>
      <w:r w:rsidRPr="001B3886">
        <w:rPr>
          <w:rFonts w:eastAsiaTheme="minorHAnsi"/>
          <w:sz w:val="22"/>
          <w:szCs w:val="22"/>
          <w:lang w:eastAsia="en-US"/>
        </w:rPr>
        <w:t xml:space="preserve">: Чистый воздух – одно из главных богатств, природы. Нет ничего на свете нужнее воздуха. Без воды можно прожить несколько дней.  Без пищи – несколько недель. А без воздуха – лишь несколько мгновений. Стоит нырнуть в воду – тот час надо подняться, что бы сделать спасительный вдох. Удивительный воздух! Сквозь него видятся морская даль и зелень лесов, луна и яркие звезды, а сам воздух даже при полуденном солнце не разглядишь. Воздух присутствует повсюду: и там, высоко в небе, и здесь совсем рядом. Он окружает, окутывает нашу планету, как прозрачное одеяло.    </w:t>
      </w:r>
      <w:r w:rsidRPr="001B3886">
        <w:rPr>
          <w:rFonts w:eastAsiaTheme="minorHAnsi"/>
          <w:sz w:val="22"/>
          <w:szCs w:val="22"/>
          <w:lang w:eastAsia="en-US"/>
        </w:rPr>
        <w:br/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b/>
          <w:bCs/>
          <w:sz w:val="22"/>
          <w:szCs w:val="22"/>
          <w:lang w:eastAsia="en-US"/>
        </w:rPr>
      </w:pPr>
      <w:r w:rsidRPr="001B3886">
        <w:rPr>
          <w:rFonts w:eastAsiaTheme="minorHAnsi"/>
          <w:b/>
          <w:bCs/>
          <w:sz w:val="22"/>
          <w:szCs w:val="22"/>
          <w:lang w:eastAsia="en-US"/>
        </w:rPr>
        <w:lastRenderedPageBreak/>
        <w:t xml:space="preserve">                                                 СПИСОК ЛИТЕРАТУРЫ 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1.</w:t>
      </w:r>
      <w:r w:rsidRPr="001B3886">
        <w:rPr>
          <w:rFonts w:eastAsiaTheme="minorHAnsi"/>
          <w:sz w:val="22"/>
          <w:szCs w:val="22"/>
          <w:lang w:eastAsia="en-US"/>
        </w:rPr>
        <w:tab/>
        <w:t>Школа открытий (опыты от 7 лет). Интеллектуальный досуг. Москва ОНИКС, Санкт – Петербург, 2007г.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2.</w:t>
      </w:r>
      <w:r w:rsidRPr="001B3886">
        <w:rPr>
          <w:rFonts w:eastAsiaTheme="minorHAnsi"/>
          <w:sz w:val="22"/>
          <w:szCs w:val="22"/>
          <w:lang w:eastAsia="en-US"/>
        </w:rPr>
        <w:tab/>
        <w:t>Экологические наблюдения и эксперименты в детском саду А.И. Иванова. Программа развития. Творческий Центр, Москва, 2008г.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3.</w:t>
      </w:r>
      <w:r w:rsidRPr="001B3886">
        <w:rPr>
          <w:rFonts w:eastAsiaTheme="minorHAnsi"/>
          <w:sz w:val="22"/>
          <w:szCs w:val="22"/>
          <w:lang w:eastAsia="en-US"/>
        </w:rPr>
        <w:tab/>
        <w:t>Программа в ДОУ.  Экологические наблюдения и эксперименты в детском саду. Методические пособия. А.И. Иванова. Творческий Центр Сфера, Москва, 2009г.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4.</w:t>
      </w:r>
      <w:r w:rsidRPr="001B3886">
        <w:rPr>
          <w:rFonts w:eastAsiaTheme="minorHAnsi"/>
          <w:sz w:val="22"/>
          <w:szCs w:val="22"/>
          <w:lang w:eastAsia="en-US"/>
        </w:rPr>
        <w:tab/>
        <w:t>Энциклопедия дошкольника. Окружающий мир. Владимир Степанов. Москва – ОНИКС, 2006г.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5.</w:t>
      </w:r>
      <w:r w:rsidRPr="001B3886">
        <w:rPr>
          <w:rFonts w:eastAsiaTheme="minorHAnsi"/>
          <w:sz w:val="22"/>
          <w:szCs w:val="22"/>
          <w:lang w:eastAsia="en-US"/>
        </w:rPr>
        <w:tab/>
        <w:t>Журнал Дошкольник. Младший школьник для занятий с детьми. Москва, №2, 2011г.</w:t>
      </w: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  <w:r w:rsidRPr="001B3886">
        <w:rPr>
          <w:rFonts w:eastAsiaTheme="minorHAnsi"/>
          <w:sz w:val="22"/>
          <w:szCs w:val="22"/>
          <w:lang w:eastAsia="en-US"/>
        </w:rPr>
        <w:t>6.</w:t>
      </w:r>
      <w:r w:rsidRPr="001B3886">
        <w:rPr>
          <w:rFonts w:eastAsiaTheme="minorHAnsi"/>
          <w:sz w:val="22"/>
          <w:szCs w:val="22"/>
          <w:lang w:eastAsia="en-US"/>
        </w:rPr>
        <w:tab/>
        <w:t>Интернет</w:t>
      </w:r>
      <w:proofErr w:type="gramStart"/>
      <w:r w:rsidRPr="001B3886">
        <w:rPr>
          <w:rFonts w:eastAsiaTheme="minorHAnsi"/>
          <w:sz w:val="22"/>
          <w:szCs w:val="22"/>
          <w:lang w:eastAsia="en-US"/>
        </w:rPr>
        <w:t xml:space="preserve"> .</w:t>
      </w:r>
      <w:proofErr w:type="gramEnd"/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1B3886" w:rsidRPr="001B3886" w:rsidRDefault="001B3886" w:rsidP="001B3886">
      <w:pPr>
        <w:spacing w:after="200" w:line="276" w:lineRule="auto"/>
        <w:rPr>
          <w:rFonts w:eastAsiaTheme="minorHAnsi"/>
          <w:sz w:val="22"/>
          <w:szCs w:val="22"/>
          <w:lang w:eastAsia="en-US"/>
        </w:rPr>
      </w:pPr>
    </w:p>
    <w:p w:rsidR="001B3886" w:rsidRDefault="001B3886"/>
    <w:sectPr w:rsidR="001B3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886"/>
    <w:rsid w:val="001B3886"/>
    <w:rsid w:val="002F4E89"/>
    <w:rsid w:val="003C5346"/>
    <w:rsid w:val="007A56E0"/>
    <w:rsid w:val="009B599A"/>
    <w:rsid w:val="00A2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B3886"/>
    <w:rPr>
      <w:b/>
      <w:bCs/>
    </w:rPr>
  </w:style>
  <w:style w:type="paragraph" w:styleId="a4">
    <w:name w:val="Normal (Web)"/>
    <w:basedOn w:val="a"/>
    <w:rsid w:val="001B388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1B3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8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8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1B3886"/>
    <w:rPr>
      <w:b/>
      <w:bCs/>
    </w:rPr>
  </w:style>
  <w:style w:type="paragraph" w:styleId="a4">
    <w:name w:val="Normal (Web)"/>
    <w:basedOn w:val="a"/>
    <w:rsid w:val="001B3886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1B388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38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1507</Words>
  <Characters>8592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Ивановна</dc:creator>
  <cp:lastModifiedBy>Ольга Ивановна</cp:lastModifiedBy>
  <cp:revision>2</cp:revision>
  <dcterms:created xsi:type="dcterms:W3CDTF">2013-02-26T07:36:00Z</dcterms:created>
  <dcterms:modified xsi:type="dcterms:W3CDTF">2013-02-26T07:42:00Z</dcterms:modified>
</cp:coreProperties>
</file>